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Lines="50"/>
        <w:ind w:firstLine="0" w:firstLineChars="0"/>
        <w:jc w:val="center"/>
        <w:rPr>
          <w:rFonts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2"/>
          <w:szCs w:val="32"/>
        </w:rPr>
        <w:t>关于×××同志列为发展对象前征求意见</w:t>
      </w:r>
      <w:r>
        <w:rPr>
          <w:rFonts w:ascii="黑体" w:hAnsi="黑体" w:eastAsia="黑体"/>
          <w:b/>
          <w:sz w:val="32"/>
          <w:szCs w:val="32"/>
        </w:rPr>
        <w:t>座谈会</w:t>
      </w:r>
      <w:r>
        <w:rPr>
          <w:rFonts w:hint="eastAsia" w:ascii="黑体" w:hAnsi="黑体" w:eastAsia="黑体"/>
          <w:b/>
          <w:sz w:val="32"/>
          <w:szCs w:val="32"/>
        </w:rPr>
        <w:t>记录</w:t>
      </w:r>
    </w:p>
    <w:tbl>
      <w:tblPr>
        <w:tblStyle w:val="7"/>
        <w:tblW w:w="8436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76"/>
        <w:gridCol w:w="585"/>
        <w:gridCol w:w="585"/>
        <w:gridCol w:w="460"/>
        <w:gridCol w:w="1263"/>
        <w:gridCol w:w="1419"/>
        <w:gridCol w:w="3348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7" w:hRule="atLeast"/>
          <w:jc w:val="center"/>
        </w:trPr>
        <w:tc>
          <w:tcPr>
            <w:tcW w:w="1946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仿宋" w:hAnsi="仿宋" w:eastAsia="仿宋"/>
                <w:szCs w:val="28"/>
                <w:lang w:val="en-US" w:eastAsia="zh-CN"/>
              </w:rPr>
            </w:pPr>
            <w:r>
              <w:rPr>
                <w:rFonts w:hint="eastAsia" w:ascii="仿宋" w:hAnsi="仿宋"/>
                <w:szCs w:val="28"/>
                <w:lang w:val="en-US" w:eastAsia="zh-CN"/>
              </w:rPr>
              <w:t>培养考察情况（1年以上）</w:t>
            </w:r>
          </w:p>
        </w:tc>
        <w:tc>
          <w:tcPr>
            <w:tcW w:w="6490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line="240" w:lineRule="auto"/>
              <w:ind w:firstLine="0" w:firstLineChars="0"/>
              <w:jc w:val="left"/>
              <w:textAlignment w:val="auto"/>
              <w:rPr>
                <w:rFonts w:hint="default" w:ascii="仿宋" w:hAnsi="仿宋" w:eastAsia="仿宋"/>
                <w:szCs w:val="28"/>
                <w:lang w:val="en-US" w:eastAsia="zh-CN"/>
              </w:rPr>
            </w:pPr>
            <w:r>
              <w:rPr>
                <w:rFonts w:hint="eastAsia" w:ascii="仿宋" w:hAnsi="仿宋"/>
                <w:szCs w:val="28"/>
                <w:lang w:val="en-US" w:eastAsia="zh-CN"/>
              </w:rPr>
              <w:t xml:space="preserve">   </w:t>
            </w:r>
            <w:r>
              <w:rPr>
                <w:rFonts w:hint="eastAsia" w:ascii="仿宋" w:hAnsi="仿宋"/>
                <w:szCs w:val="28"/>
                <w:u w:val="single"/>
                <w:lang w:val="en-US" w:eastAsia="zh-CN"/>
              </w:rPr>
              <w:t xml:space="preserve">        </w:t>
            </w:r>
            <w:r>
              <w:rPr>
                <w:rFonts w:hint="eastAsia" w:ascii="仿宋" w:hAnsi="仿宋"/>
                <w:szCs w:val="28"/>
                <w:lang w:val="en-US" w:eastAsia="zh-CN"/>
              </w:rPr>
              <w:t>同志于</w:t>
            </w:r>
            <w:r>
              <w:rPr>
                <w:rFonts w:hint="eastAsia" w:ascii="仿宋" w:hAnsi="仿宋"/>
                <w:szCs w:val="28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仿宋" w:hAnsi="仿宋"/>
                <w:szCs w:val="28"/>
                <w:lang w:val="en-US" w:eastAsia="zh-CN"/>
              </w:rPr>
              <w:t>年</w:t>
            </w:r>
            <w:r>
              <w:rPr>
                <w:rFonts w:hint="eastAsia" w:ascii="仿宋" w:hAnsi="仿宋"/>
                <w:szCs w:val="28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仿宋" w:hAnsi="仿宋"/>
                <w:szCs w:val="28"/>
                <w:lang w:val="en-US" w:eastAsia="zh-CN"/>
              </w:rPr>
              <w:t>月</w:t>
            </w:r>
            <w:r>
              <w:rPr>
                <w:rFonts w:hint="eastAsia" w:ascii="仿宋" w:hAnsi="仿宋"/>
                <w:szCs w:val="28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仿宋" w:hAnsi="仿宋"/>
                <w:szCs w:val="28"/>
                <w:lang w:val="en-US" w:eastAsia="zh-CN"/>
              </w:rPr>
              <w:t>日列为入党积极分子，接受</w:t>
            </w:r>
            <w:bookmarkStart w:id="0" w:name="_GoBack"/>
            <w:bookmarkEnd w:id="0"/>
            <w:r>
              <w:rPr>
                <w:rFonts w:hint="eastAsia" w:ascii="仿宋" w:hAnsi="仿宋"/>
                <w:szCs w:val="28"/>
                <w:lang w:val="en-US" w:eastAsia="zh-CN"/>
              </w:rPr>
              <w:t>党组织的全面培养教育和考察已满一年，基本符合党章规定的党员条件。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7" w:hRule="atLeast"/>
          <w:jc w:val="center"/>
        </w:trPr>
        <w:tc>
          <w:tcPr>
            <w:tcW w:w="1946" w:type="dxa"/>
            <w:gridSpan w:val="3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仿宋" w:hAnsi="仿宋"/>
                <w:szCs w:val="28"/>
              </w:rPr>
            </w:pPr>
            <w:r>
              <w:rPr>
                <w:rFonts w:hint="eastAsia" w:ascii="仿宋" w:hAnsi="仿宋"/>
                <w:szCs w:val="28"/>
              </w:rPr>
              <w:t>时间</w:t>
            </w:r>
          </w:p>
        </w:tc>
        <w:tc>
          <w:tcPr>
            <w:tcW w:w="1723" w:type="dxa"/>
            <w:gridSpan w:val="2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仿宋" w:hAnsi="仿宋"/>
                <w:szCs w:val="28"/>
              </w:rPr>
            </w:pPr>
          </w:p>
        </w:tc>
        <w:tc>
          <w:tcPr>
            <w:tcW w:w="1419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仿宋" w:hAnsi="仿宋"/>
                <w:szCs w:val="28"/>
              </w:rPr>
            </w:pPr>
            <w:r>
              <w:rPr>
                <w:rFonts w:hint="eastAsia" w:ascii="仿宋" w:hAnsi="仿宋"/>
                <w:szCs w:val="28"/>
              </w:rPr>
              <w:t>地点</w:t>
            </w:r>
          </w:p>
        </w:tc>
        <w:tc>
          <w:tcPr>
            <w:tcW w:w="3348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仿宋" w:hAnsi="仿宋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7" w:hRule="atLeast"/>
          <w:jc w:val="center"/>
        </w:trPr>
        <w:tc>
          <w:tcPr>
            <w:tcW w:w="1946" w:type="dxa"/>
            <w:gridSpan w:val="3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仿宋" w:hAnsi="仿宋"/>
                <w:szCs w:val="28"/>
              </w:rPr>
            </w:pPr>
            <w:r>
              <w:rPr>
                <w:rFonts w:hint="eastAsia" w:ascii="仿宋" w:hAnsi="仿宋"/>
                <w:szCs w:val="28"/>
              </w:rPr>
              <w:t>主持人</w:t>
            </w:r>
          </w:p>
        </w:tc>
        <w:tc>
          <w:tcPr>
            <w:tcW w:w="1723" w:type="dxa"/>
            <w:gridSpan w:val="2"/>
            <w:vAlign w:val="center"/>
          </w:tcPr>
          <w:p>
            <w:pPr>
              <w:pStyle w:val="2"/>
              <w:ind w:firstLine="0" w:firstLineChars="0"/>
              <w:rPr>
                <w:b/>
                <w:bCs/>
                <w:i w:val="0"/>
                <w:iCs w:val="0"/>
                <w:color w:val="auto"/>
              </w:rPr>
            </w:pPr>
            <w:r>
              <w:rPr>
                <w:rFonts w:hint="eastAsia"/>
                <w:b/>
                <w:bCs/>
                <w:i w:val="0"/>
                <w:iCs w:val="0"/>
                <w:color w:val="auto"/>
              </w:rPr>
              <w:t>支部书记或</w:t>
            </w:r>
          </w:p>
          <w:p>
            <w:pPr>
              <w:pStyle w:val="2"/>
              <w:ind w:firstLine="0" w:firstLineChars="0"/>
              <w:rPr>
                <w:color w:val="auto"/>
              </w:rPr>
            </w:pPr>
            <w:r>
              <w:rPr>
                <w:rFonts w:hint="eastAsia"/>
                <w:b/>
                <w:bCs/>
                <w:i w:val="0"/>
                <w:iCs w:val="0"/>
                <w:color w:val="auto"/>
              </w:rPr>
              <w:t>副书记</w:t>
            </w:r>
          </w:p>
        </w:tc>
        <w:tc>
          <w:tcPr>
            <w:tcW w:w="1419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仿宋" w:hAnsi="仿宋"/>
                <w:color w:val="auto"/>
                <w:szCs w:val="28"/>
              </w:rPr>
            </w:pPr>
            <w:r>
              <w:rPr>
                <w:rFonts w:hint="eastAsia" w:ascii="仿宋" w:hAnsi="仿宋"/>
                <w:color w:val="auto"/>
                <w:szCs w:val="28"/>
              </w:rPr>
              <w:t>记录人</w:t>
            </w:r>
          </w:p>
        </w:tc>
        <w:tc>
          <w:tcPr>
            <w:tcW w:w="3348" w:type="dxa"/>
            <w:vAlign w:val="center"/>
          </w:tcPr>
          <w:p>
            <w:pPr>
              <w:spacing w:line="240" w:lineRule="auto"/>
              <w:ind w:firstLine="0" w:firstLineChars="0"/>
              <w:jc w:val="left"/>
              <w:rPr>
                <w:rFonts w:hint="eastAsia" w:ascii="仿宋" w:hAnsi="仿宋" w:eastAsia="仿宋"/>
                <w:color w:val="auto"/>
                <w:szCs w:val="28"/>
                <w:lang w:val="en-US" w:eastAsia="zh-CN"/>
              </w:rPr>
            </w:pPr>
            <w:r>
              <w:rPr>
                <w:rFonts w:hint="eastAsia" w:ascii="仿宋" w:hAnsi="仿宋"/>
                <w:b/>
                <w:bCs/>
                <w:color w:val="auto"/>
                <w:szCs w:val="28"/>
                <w:lang w:val="en-US" w:eastAsia="zh-CN"/>
              </w:rPr>
              <w:t>党员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010" w:hRule="atLeast"/>
          <w:jc w:val="center"/>
        </w:trPr>
        <w:tc>
          <w:tcPr>
            <w:tcW w:w="1361" w:type="dxa"/>
            <w:gridSpan w:val="2"/>
            <w:vMerge w:val="restart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/>
                <w:szCs w:val="28"/>
                <w:lang w:val="en-US" w:eastAsia="zh-CN"/>
              </w:rPr>
            </w:pPr>
            <w:r>
              <w:rPr>
                <w:rFonts w:hint="eastAsia" w:ascii="仿宋" w:hAnsi="仿宋"/>
                <w:szCs w:val="28"/>
              </w:rPr>
              <w:t>与会人</w:t>
            </w:r>
            <w:r>
              <w:rPr>
                <w:rFonts w:hint="eastAsia" w:ascii="仿宋" w:hAnsi="仿宋"/>
                <w:szCs w:val="28"/>
                <w:lang w:val="en-US" w:eastAsia="zh-CN"/>
              </w:rPr>
              <w:t>员</w:t>
            </w:r>
          </w:p>
          <w:p>
            <w:pPr>
              <w:spacing w:line="240" w:lineRule="auto"/>
              <w:ind w:firstLine="0" w:firstLineChars="0"/>
              <w:jc w:val="center"/>
              <w:rPr>
                <w:rFonts w:ascii="仿宋" w:hAnsi="仿宋"/>
                <w:szCs w:val="28"/>
              </w:rPr>
            </w:pPr>
            <w:r>
              <w:rPr>
                <w:rFonts w:hint="eastAsia" w:ascii="仿宋" w:hAnsi="仿宋"/>
                <w:szCs w:val="28"/>
              </w:rPr>
              <w:t>签名</w:t>
            </w:r>
          </w:p>
        </w:tc>
        <w:tc>
          <w:tcPr>
            <w:tcW w:w="1045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仿宋" w:hAnsi="仿宋"/>
                <w:szCs w:val="28"/>
              </w:rPr>
            </w:pPr>
            <w:r>
              <w:rPr>
                <w:rFonts w:ascii="仿宋" w:hAnsi="仿宋"/>
                <w:szCs w:val="28"/>
              </w:rPr>
              <w:t>群众</w:t>
            </w:r>
          </w:p>
        </w:tc>
        <w:tc>
          <w:tcPr>
            <w:tcW w:w="6030" w:type="dxa"/>
            <w:gridSpan w:val="3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2"/>
              <w:ind w:firstLine="0" w:firstLineChars="0"/>
              <w:rPr>
                <w:b/>
                <w:bCs/>
                <w:i w:val="0"/>
                <w:iCs w:val="0"/>
                <w:color w:val="auto"/>
              </w:rPr>
            </w:pPr>
            <w:r>
              <w:rPr>
                <w:b/>
                <w:bCs/>
                <w:i w:val="0"/>
                <w:iCs w:val="0"/>
                <w:color w:val="auto"/>
              </w:rPr>
              <w:t>特别注意</w:t>
            </w:r>
            <w:r>
              <w:rPr>
                <w:b/>
                <w:bCs/>
                <w:i w:val="0"/>
                <w:iCs w:val="0"/>
                <w:color w:val="FF0000"/>
              </w:rPr>
              <w:t>发展对象</w:t>
            </w:r>
            <w:r>
              <w:rPr>
                <w:rFonts w:hint="eastAsia"/>
                <w:b/>
                <w:bCs/>
                <w:i w:val="0"/>
                <w:iCs w:val="0"/>
                <w:color w:val="FF0000"/>
                <w:lang w:val="en-US" w:eastAsia="zh-CN"/>
              </w:rPr>
              <w:t>人选</w:t>
            </w:r>
            <w:r>
              <w:rPr>
                <w:b/>
                <w:bCs/>
                <w:i w:val="0"/>
                <w:iCs w:val="0"/>
                <w:color w:val="FF0000"/>
              </w:rPr>
              <w:t>本人不能在场</w:t>
            </w:r>
          </w:p>
          <w:p>
            <w:pPr>
              <w:spacing w:line="240" w:lineRule="auto"/>
              <w:ind w:firstLine="0" w:firstLineChars="0"/>
              <w:jc w:val="center"/>
              <w:rPr>
                <w:rFonts w:ascii="仿宋" w:hAnsi="仿宋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990" w:hRule="atLeast"/>
          <w:jc w:val="center"/>
        </w:trPr>
        <w:tc>
          <w:tcPr>
            <w:tcW w:w="1361" w:type="dxa"/>
            <w:gridSpan w:val="2"/>
            <w:vMerge w:val="continue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仿宋" w:hAnsi="仿宋"/>
                <w:szCs w:val="28"/>
              </w:rPr>
            </w:pPr>
          </w:p>
        </w:tc>
        <w:tc>
          <w:tcPr>
            <w:tcW w:w="1045" w:type="dxa"/>
            <w:gridSpan w:val="2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仿宋" w:hAnsi="仿宋"/>
                <w:szCs w:val="28"/>
              </w:rPr>
            </w:pPr>
            <w:r>
              <w:rPr>
                <w:rFonts w:ascii="仿宋" w:hAnsi="仿宋"/>
                <w:szCs w:val="28"/>
              </w:rPr>
              <w:t>党员</w:t>
            </w:r>
          </w:p>
        </w:tc>
        <w:tc>
          <w:tcPr>
            <w:tcW w:w="6030" w:type="dxa"/>
            <w:gridSpan w:val="3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仿宋" w:hAnsi="仿宋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506" w:hRule="atLeast"/>
          <w:jc w:val="center"/>
        </w:trPr>
        <w:tc>
          <w:tcPr>
            <w:tcW w:w="8436" w:type="dxa"/>
            <w:gridSpan w:val="7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仿宋" w:hAnsi="仿宋"/>
                <w:szCs w:val="28"/>
              </w:rPr>
            </w:pPr>
            <w:r>
              <w:rPr>
                <w:rFonts w:hint="eastAsia" w:ascii="仿宋" w:hAnsi="仿宋"/>
                <w:szCs w:val="28"/>
                <w:u w:val="single"/>
              </w:rPr>
              <w:t>座谈会记录</w:t>
            </w:r>
            <w:r>
              <w:rPr>
                <w:rFonts w:hint="eastAsia" w:ascii="仿宋" w:hAnsi="仿宋"/>
                <w:szCs w:val="28"/>
              </w:rPr>
              <w:t>（记录所有与会者对该同志的优缺点评议，不够可附页）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98" w:rightChars="35" w:firstLine="281" w:firstLineChars="100"/>
              <w:textAlignment w:val="auto"/>
              <w:rPr>
                <w:rFonts w:ascii="仿宋" w:hAnsi="仿宋"/>
                <w:b w:val="0"/>
                <w:bCs/>
                <w:szCs w:val="28"/>
              </w:rPr>
            </w:pPr>
            <w:r>
              <w:rPr>
                <w:rFonts w:hint="eastAsia" w:ascii="仿宋" w:hAnsi="仿宋"/>
                <w:b/>
                <w:szCs w:val="28"/>
              </w:rPr>
              <w:t>主持人：</w:t>
            </w:r>
            <w:r>
              <w:rPr>
                <w:rFonts w:hint="eastAsia" w:ascii="仿宋" w:hAnsi="仿宋"/>
                <w:b w:val="0"/>
                <w:bCs/>
                <w:szCs w:val="28"/>
              </w:rPr>
              <w:t>感谢各位同学能够抽出时间来参加这个座谈会，支部准备将</w:t>
            </w:r>
            <w:r>
              <w:rPr>
                <w:rFonts w:hint="eastAsia" w:ascii="仿宋" w:hAnsi="仿宋"/>
                <w:b w:val="0"/>
                <w:bCs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" w:hAnsi="仿宋"/>
                <w:b w:val="0"/>
                <w:bCs/>
                <w:szCs w:val="28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仿宋" w:hAnsi="仿宋"/>
                <w:b w:val="0"/>
                <w:bCs/>
                <w:szCs w:val="28"/>
              </w:rPr>
              <w:t>同学近期</w:t>
            </w:r>
            <w:r>
              <w:rPr>
                <w:rFonts w:hint="eastAsia" w:ascii="仿宋" w:hAnsi="仿宋"/>
                <w:b w:val="0"/>
                <w:bCs/>
                <w:color w:val="FF0000"/>
                <w:szCs w:val="28"/>
              </w:rPr>
              <w:t>列为发展对象</w:t>
            </w:r>
            <w:r>
              <w:rPr>
                <w:rFonts w:hint="eastAsia" w:ascii="仿宋" w:hAnsi="仿宋"/>
                <w:b w:val="0"/>
                <w:bCs/>
                <w:szCs w:val="28"/>
              </w:rPr>
              <w:t>，由我来</w:t>
            </w:r>
            <w:r>
              <w:rPr>
                <w:rFonts w:hint="eastAsia" w:ascii="仿宋" w:hAnsi="仿宋"/>
                <w:b w:val="0"/>
                <w:bCs/>
                <w:szCs w:val="28"/>
                <w:lang w:val="en-US" w:eastAsia="zh-CN"/>
              </w:rPr>
              <w:t>召集征求意见</w:t>
            </w:r>
            <w:r>
              <w:rPr>
                <w:rFonts w:hint="eastAsia" w:ascii="仿宋" w:hAnsi="仿宋"/>
                <w:b w:val="0"/>
                <w:bCs/>
                <w:szCs w:val="28"/>
              </w:rPr>
              <w:t>座谈会。下面，</w:t>
            </w:r>
            <w:r>
              <w:rPr>
                <w:rFonts w:hint="eastAsia" w:ascii="仿宋" w:hAnsi="仿宋"/>
                <w:b w:val="0"/>
                <w:bCs/>
                <w:szCs w:val="28"/>
                <w:lang w:val="en-US" w:eastAsia="zh-CN"/>
              </w:rPr>
              <w:t>我们</w:t>
            </w:r>
            <w:r>
              <w:rPr>
                <w:rFonts w:hint="eastAsia" w:ascii="仿宋" w:hAnsi="仿宋"/>
                <w:b w:val="0"/>
                <w:bCs/>
                <w:szCs w:val="28"/>
              </w:rPr>
              <w:t>想了解一下有关</w:t>
            </w:r>
            <w:r>
              <w:rPr>
                <w:rFonts w:hint="eastAsia" w:ascii="仿宋" w:hAnsi="仿宋"/>
                <w:b w:val="0"/>
                <w:bCs/>
                <w:szCs w:val="28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仿宋" w:hAnsi="仿宋"/>
                <w:b w:val="0"/>
                <w:bCs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" w:hAnsi="仿宋"/>
                <w:b w:val="0"/>
                <w:bCs/>
                <w:szCs w:val="28"/>
              </w:rPr>
              <w:t>同学的相关情况，希望大家能够畅所欲言。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280" w:firstLineChars="100"/>
              <w:textAlignment w:val="auto"/>
              <w:rPr>
                <w:rStyle w:val="9"/>
              </w:rPr>
            </w:pPr>
            <w:r>
              <w:rPr>
                <w:rFonts w:hint="eastAsia" w:ascii="仿宋" w:hAnsi="仿宋"/>
                <w:szCs w:val="28"/>
              </w:rPr>
              <w:t>例如：</w:t>
            </w:r>
            <w:r>
              <w:rPr>
                <w:rFonts w:hint="eastAsia" w:ascii="仿宋" w:hAnsi="仿宋"/>
                <w:szCs w:val="28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仿宋" w:hAnsi="仿宋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" w:hAnsi="仿宋"/>
                <w:szCs w:val="28"/>
              </w:rPr>
              <w:t>同学学习上……，工作上……，生活上……，但其在……上还有一些不足，希望其改正。</w:t>
            </w:r>
          </w:p>
          <w:p>
            <w:pPr>
              <w:spacing w:line="240" w:lineRule="auto"/>
              <w:ind w:firstLine="0" w:firstLineChars="0"/>
              <w:rPr>
                <w:rStyle w:val="9"/>
              </w:rPr>
            </w:pPr>
          </w:p>
          <w:p>
            <w:pPr>
              <w:pStyle w:val="2"/>
              <w:ind w:firstLine="560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  <w:lang w:val="en-US" w:eastAsia="zh-CN"/>
              </w:rPr>
              <w:t>.</w:t>
            </w:r>
            <w:r>
              <w:rPr>
                <w:rFonts w:hint="eastAsia"/>
              </w:rPr>
              <w:t>意见内容要体现政治觉悟。注意用语规范，书面化，内向等性格特点不能作为缺点</w:t>
            </w:r>
          </w:p>
          <w:p>
            <w:pPr>
              <w:pStyle w:val="2"/>
              <w:ind w:firstLine="560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  <w:lang w:val="en-US" w:eastAsia="zh-CN"/>
              </w:rPr>
              <w:t>.</w:t>
            </w:r>
            <w:r>
              <w:rPr>
                <w:rFonts w:hint="eastAsia"/>
              </w:rPr>
              <w:t>先写优点，再写不足与建议</w:t>
            </w:r>
          </w:p>
          <w:p>
            <w:pPr>
              <w:spacing w:line="240" w:lineRule="auto"/>
              <w:ind w:firstLine="526" w:firstLineChars="187"/>
              <w:jc w:val="left"/>
              <w:rPr>
                <w:rFonts w:hint="eastAsia"/>
                <w:b/>
                <w:bCs/>
                <w:color w:val="FF0000"/>
              </w:rPr>
            </w:pPr>
            <w:r>
              <w:rPr>
                <w:rFonts w:hint="eastAsia"/>
                <w:b/>
                <w:bCs/>
                <w:color w:val="FF0000"/>
              </w:rPr>
              <w:t>3</w:t>
            </w:r>
            <w:r>
              <w:rPr>
                <w:rFonts w:hint="eastAsia"/>
                <w:b/>
                <w:bCs/>
                <w:color w:val="FF0000"/>
                <w:lang w:val="en-US" w:eastAsia="zh-CN"/>
              </w:rPr>
              <w:t>.</w:t>
            </w:r>
            <w:r>
              <w:rPr>
                <w:rFonts w:hint="eastAsia"/>
                <w:b/>
                <w:bCs/>
                <w:color w:val="FF0000"/>
              </w:rPr>
              <w:t>不能写表决性的观点</w:t>
            </w:r>
          </w:p>
          <w:p>
            <w:pPr>
              <w:spacing w:line="240" w:lineRule="auto"/>
              <w:ind w:firstLine="526" w:firstLineChars="187"/>
              <w:jc w:val="left"/>
              <w:rPr>
                <w:rFonts w:hint="eastAsia"/>
                <w:b/>
                <w:bCs/>
                <w:color w:val="FF0000"/>
              </w:rPr>
            </w:pPr>
          </w:p>
          <w:p>
            <w:pPr>
              <w:spacing w:line="240" w:lineRule="auto"/>
              <w:ind w:firstLine="526" w:firstLineChars="187"/>
              <w:jc w:val="left"/>
              <w:rPr>
                <w:rFonts w:hint="eastAsia"/>
                <w:b/>
                <w:bCs/>
                <w:color w:val="FF0000"/>
              </w:rPr>
            </w:pPr>
          </w:p>
          <w:p>
            <w:pPr>
              <w:spacing w:line="240" w:lineRule="auto"/>
              <w:ind w:firstLine="526" w:firstLineChars="187"/>
              <w:jc w:val="left"/>
              <w:rPr>
                <w:rFonts w:hint="eastAsia"/>
                <w:b/>
                <w:bCs/>
                <w:color w:val="FF0000"/>
              </w:rPr>
            </w:pPr>
          </w:p>
          <w:p>
            <w:pPr>
              <w:spacing w:line="240" w:lineRule="auto"/>
              <w:ind w:firstLine="526" w:firstLineChars="187"/>
              <w:jc w:val="left"/>
              <w:rPr>
                <w:rFonts w:hint="eastAsia"/>
                <w:b/>
                <w:bCs/>
                <w:color w:val="FF000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8115" w:hRule="atLeast"/>
          <w:jc w:val="center"/>
        </w:trPr>
        <w:tc>
          <w:tcPr>
            <w:tcW w:w="8436" w:type="dxa"/>
            <w:gridSpan w:val="7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仿宋" w:hAnsi="仿宋"/>
                <w:szCs w:val="28"/>
              </w:rPr>
            </w:pPr>
          </w:p>
          <w:p>
            <w:pPr>
              <w:spacing w:line="240" w:lineRule="auto"/>
              <w:ind w:firstLine="0" w:firstLineChars="0"/>
              <w:jc w:val="center"/>
              <w:rPr>
                <w:rFonts w:ascii="仿宋" w:hAnsi="仿宋"/>
                <w:szCs w:val="28"/>
              </w:rPr>
            </w:pPr>
          </w:p>
          <w:p>
            <w:pPr>
              <w:spacing w:line="240" w:lineRule="auto"/>
              <w:ind w:firstLine="0" w:firstLineChars="0"/>
              <w:jc w:val="center"/>
              <w:rPr>
                <w:rFonts w:ascii="仿宋" w:hAnsi="仿宋"/>
                <w:szCs w:val="28"/>
              </w:rPr>
            </w:pPr>
          </w:p>
          <w:p>
            <w:pPr>
              <w:spacing w:line="240" w:lineRule="auto"/>
              <w:ind w:firstLine="0" w:firstLineChars="0"/>
              <w:jc w:val="center"/>
              <w:rPr>
                <w:rFonts w:ascii="仿宋" w:hAnsi="仿宋"/>
                <w:szCs w:val="28"/>
              </w:rPr>
            </w:pPr>
          </w:p>
          <w:p>
            <w:pPr>
              <w:spacing w:line="240" w:lineRule="auto"/>
              <w:ind w:firstLine="0" w:firstLineChars="0"/>
              <w:jc w:val="center"/>
              <w:rPr>
                <w:rFonts w:ascii="仿宋" w:hAnsi="仿宋"/>
                <w:szCs w:val="28"/>
              </w:rPr>
            </w:pPr>
          </w:p>
          <w:p>
            <w:pPr>
              <w:spacing w:line="240" w:lineRule="auto"/>
              <w:ind w:firstLine="0" w:firstLineChars="0"/>
              <w:jc w:val="center"/>
              <w:rPr>
                <w:rFonts w:ascii="仿宋" w:hAnsi="仿宋"/>
                <w:szCs w:val="28"/>
              </w:rPr>
            </w:pPr>
          </w:p>
          <w:p>
            <w:pPr>
              <w:spacing w:line="240" w:lineRule="auto"/>
              <w:ind w:firstLine="0" w:firstLineChars="0"/>
              <w:jc w:val="center"/>
              <w:rPr>
                <w:rFonts w:ascii="仿宋" w:hAnsi="仿宋"/>
                <w:szCs w:val="28"/>
              </w:rPr>
            </w:pPr>
          </w:p>
          <w:p>
            <w:pPr>
              <w:spacing w:line="240" w:lineRule="auto"/>
              <w:ind w:firstLine="0" w:firstLineChars="0"/>
              <w:jc w:val="center"/>
              <w:rPr>
                <w:rFonts w:ascii="仿宋" w:hAnsi="仿宋"/>
                <w:szCs w:val="28"/>
              </w:rPr>
            </w:pPr>
          </w:p>
          <w:p>
            <w:pPr>
              <w:spacing w:line="240" w:lineRule="auto"/>
              <w:ind w:firstLine="0" w:firstLineChars="0"/>
              <w:jc w:val="center"/>
              <w:rPr>
                <w:rFonts w:ascii="仿宋" w:hAnsi="仿宋"/>
                <w:szCs w:val="28"/>
              </w:rPr>
            </w:pPr>
          </w:p>
          <w:p>
            <w:pPr>
              <w:spacing w:line="240" w:lineRule="auto"/>
              <w:ind w:firstLine="0" w:firstLineChars="0"/>
              <w:jc w:val="center"/>
              <w:rPr>
                <w:rFonts w:ascii="仿宋" w:hAnsi="仿宋"/>
                <w:szCs w:val="28"/>
              </w:rPr>
            </w:pPr>
          </w:p>
          <w:p>
            <w:pPr>
              <w:spacing w:line="240" w:lineRule="auto"/>
              <w:ind w:left="0" w:leftChars="0" w:firstLine="560" w:firstLineChars="200"/>
              <w:rPr>
                <w:rFonts w:hint="eastAsia" w:ascii="仿宋" w:hAnsi="仿宋"/>
                <w:szCs w:val="28"/>
                <w:lang w:eastAsia="zh-CN"/>
              </w:rPr>
            </w:pPr>
            <w:r>
              <w:rPr>
                <w:rFonts w:hint="eastAsia" w:ascii="仿宋" w:hAnsi="仿宋"/>
                <w:szCs w:val="28"/>
              </w:rPr>
              <w:t>以上内容属实</w:t>
            </w:r>
            <w:r>
              <w:rPr>
                <w:rFonts w:hint="eastAsia" w:ascii="仿宋" w:hAnsi="仿宋"/>
                <w:szCs w:val="28"/>
                <w:lang w:eastAsia="zh-CN"/>
              </w:rPr>
              <w:t>。</w:t>
            </w:r>
          </w:p>
          <w:p>
            <w:pPr>
              <w:spacing w:line="240" w:lineRule="auto"/>
              <w:ind w:firstLine="560" w:firstLineChars="200"/>
              <w:rPr>
                <w:rFonts w:ascii="仿宋" w:hAnsi="仿宋"/>
                <w:szCs w:val="28"/>
              </w:rPr>
            </w:pPr>
            <w:r>
              <w:rPr>
                <w:rFonts w:hint="eastAsia" w:ascii="仿宋" w:hAnsi="仿宋"/>
                <w:szCs w:val="28"/>
              </w:rPr>
              <w:t xml:space="preserve">记录人签名：   </w:t>
            </w:r>
            <w:r>
              <w:rPr>
                <w:rFonts w:hint="eastAsia" w:ascii="仿宋" w:hAnsi="仿宋"/>
                <w:szCs w:val="28"/>
                <w:lang w:val="en-US" w:eastAsia="zh-CN"/>
              </w:rPr>
              <w:t xml:space="preserve">      </w:t>
            </w:r>
            <w:r>
              <w:rPr>
                <w:rFonts w:hint="eastAsia" w:ascii="仿宋" w:hAnsi="仿宋"/>
                <w:szCs w:val="28"/>
              </w:rPr>
              <w:t xml:space="preserve">     党支部书记签名：                                                                              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157" w:afterLines="50" w:line="240" w:lineRule="auto"/>
              <w:ind w:firstLine="0" w:firstLineChars="0"/>
              <w:jc w:val="right"/>
              <w:textAlignment w:val="auto"/>
              <w:rPr>
                <w:rFonts w:ascii="仿宋" w:hAnsi="仿宋"/>
                <w:szCs w:val="28"/>
              </w:rPr>
            </w:pPr>
            <w:r>
              <w:rPr>
                <w:rFonts w:hint="eastAsia" w:ascii="仿宋" w:hAnsi="仿宋"/>
                <w:szCs w:val="28"/>
              </w:rPr>
              <w:t xml:space="preserve">                                  年     月   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06" w:hRule="atLeast"/>
          <w:jc w:val="center"/>
        </w:trPr>
        <w:tc>
          <w:tcPr>
            <w:tcW w:w="776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仿宋" w:hAnsi="仿宋"/>
                <w:szCs w:val="28"/>
                <w:lang w:val="en-US" w:eastAsia="zh-CN"/>
              </w:rPr>
            </w:pPr>
            <w:r>
              <w:rPr>
                <w:rFonts w:hint="eastAsia" w:ascii="仿宋" w:hAnsi="仿宋"/>
                <w:szCs w:val="28"/>
                <w:lang w:val="en-US" w:eastAsia="zh-CN"/>
              </w:rPr>
              <w:t>其他个别征求意见或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仿宋" w:hAnsi="仿宋"/>
                <w:szCs w:val="28"/>
              </w:rPr>
            </w:pPr>
            <w:r>
              <w:rPr>
                <w:rFonts w:hint="eastAsia" w:ascii="仿宋" w:hAnsi="仿宋"/>
                <w:szCs w:val="28"/>
                <w:lang w:val="en-US" w:eastAsia="zh-CN"/>
              </w:rPr>
              <w:t>民主测评情况</w:t>
            </w:r>
          </w:p>
        </w:tc>
        <w:tc>
          <w:tcPr>
            <w:tcW w:w="7660" w:type="dxa"/>
            <w:gridSpan w:val="6"/>
            <w:vAlign w:val="center"/>
          </w:tcPr>
          <w:p>
            <w:pPr>
              <w:spacing w:line="240" w:lineRule="auto"/>
              <w:ind w:left="0" w:leftChars="0" w:firstLine="0" w:firstLineChars="0"/>
              <w:jc w:val="left"/>
              <w:rPr>
                <w:rFonts w:hint="eastAsia" w:ascii="仿宋" w:hAnsi="仿宋"/>
                <w:szCs w:val="28"/>
                <w:lang w:val="en-US" w:eastAsia="zh-CN"/>
              </w:rPr>
            </w:pPr>
            <w:r>
              <w:rPr>
                <w:rFonts w:hint="eastAsia" w:ascii="仿宋" w:hAnsi="仿宋"/>
                <w:szCs w:val="28"/>
                <w:lang w:val="en-US" w:eastAsia="zh-CN"/>
              </w:rPr>
              <w:t>辅导员/导师/任课教师/部门负责人意见：</w:t>
            </w:r>
          </w:p>
          <w:p>
            <w:pPr>
              <w:spacing w:line="240" w:lineRule="auto"/>
              <w:ind w:left="0" w:leftChars="0" w:firstLine="0" w:firstLineChars="0"/>
              <w:jc w:val="left"/>
              <w:rPr>
                <w:rFonts w:hint="eastAsia" w:ascii="仿宋" w:hAnsi="仿宋"/>
                <w:szCs w:val="28"/>
                <w:lang w:val="en-US" w:eastAsia="zh-CN"/>
              </w:rPr>
            </w:pPr>
          </w:p>
          <w:p>
            <w:pPr>
              <w:spacing w:line="240" w:lineRule="auto"/>
              <w:ind w:left="0" w:leftChars="0" w:firstLine="0" w:firstLineChars="0"/>
              <w:jc w:val="left"/>
              <w:rPr>
                <w:rFonts w:hint="eastAsia" w:ascii="仿宋" w:hAnsi="仿宋"/>
                <w:szCs w:val="28"/>
                <w:lang w:val="en-US" w:eastAsia="zh-CN"/>
              </w:rPr>
            </w:pPr>
          </w:p>
          <w:p>
            <w:pPr>
              <w:spacing w:line="240" w:lineRule="auto"/>
              <w:ind w:left="0" w:leftChars="0" w:firstLine="0" w:firstLineChars="0"/>
              <w:jc w:val="left"/>
              <w:rPr>
                <w:rFonts w:hint="eastAsia" w:ascii="仿宋" w:hAnsi="仿宋"/>
                <w:szCs w:val="28"/>
                <w:lang w:val="en-US" w:eastAsia="zh-CN"/>
              </w:rPr>
            </w:pPr>
          </w:p>
          <w:p>
            <w:pPr>
              <w:spacing w:line="240" w:lineRule="auto"/>
              <w:ind w:left="0" w:leftChars="0" w:firstLine="0" w:firstLineChars="0"/>
              <w:jc w:val="right"/>
              <w:rPr>
                <w:rFonts w:hint="eastAsia" w:ascii="仿宋" w:hAnsi="仿宋"/>
                <w:szCs w:val="28"/>
                <w:lang w:val="en-US" w:eastAsia="zh-CN"/>
              </w:rPr>
            </w:pPr>
          </w:p>
          <w:p>
            <w:pPr>
              <w:spacing w:line="240" w:lineRule="auto"/>
              <w:ind w:left="0" w:leftChars="0" w:firstLine="0" w:firstLineChars="0"/>
              <w:jc w:val="right"/>
              <w:rPr>
                <w:rFonts w:hint="eastAsia" w:ascii="仿宋" w:hAnsi="仿宋" w:eastAsia="仿宋" w:cstheme="minorBidi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/>
                <w:szCs w:val="28"/>
                <w:lang w:val="en-US" w:eastAsia="zh-CN"/>
              </w:rPr>
              <w:t>签名：             年   月 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86" w:hRule="atLeast"/>
          <w:jc w:val="center"/>
        </w:trPr>
        <w:tc>
          <w:tcPr>
            <w:tcW w:w="776" w:type="dxa"/>
            <w:vMerge w:val="continue"/>
            <w:vAlign w:val="center"/>
          </w:tcPr>
          <w:p>
            <w:pPr>
              <w:spacing w:line="240" w:lineRule="auto"/>
              <w:ind w:firstLine="0" w:firstLineChars="0"/>
              <w:jc w:val="right"/>
              <w:rPr>
                <w:rFonts w:hint="eastAsia" w:ascii="仿宋" w:hAnsi="仿宋"/>
                <w:szCs w:val="28"/>
              </w:rPr>
            </w:pPr>
          </w:p>
        </w:tc>
        <w:tc>
          <w:tcPr>
            <w:tcW w:w="7660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exact"/>
              <w:ind w:left="0" w:leftChars="0" w:firstLine="0" w:firstLineChars="0"/>
              <w:jc w:val="left"/>
              <w:textAlignment w:val="auto"/>
              <w:rPr>
                <w:rFonts w:hint="eastAsia" w:ascii="仿宋" w:hAnsi="仿宋" w:eastAsia="仿宋" w:cstheme="minorBidi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/>
                <w:sz w:val="21"/>
                <w:szCs w:val="21"/>
                <w:lang w:val="en-US" w:eastAsia="zh-CN"/>
              </w:rPr>
              <w:t>说明：党支部认为有必要时，可适当个别征求意见或进行民主测评。学生入党可征求辅导员、任课教师、研究生导师或社区管理人员意见；教职工入党可征求部门负责人意见。不够可附页。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tLeast"/>
        <w:ind w:firstLine="0" w:firstLineChars="0"/>
        <w:textAlignment w:val="auto"/>
      </w:pPr>
      <w:r>
        <w:rPr>
          <w:rFonts w:hint="eastAsia" w:eastAsia="仿宋" w:asciiTheme="minorHAnsi"/>
          <w:sz w:val="18"/>
          <w:szCs w:val="18"/>
          <w:lang w:val="en-US" w:eastAsia="zh-CN"/>
        </w:rPr>
        <w:t>备注：1.</w:t>
      </w:r>
      <w:r>
        <w:rPr>
          <w:rFonts w:hint="eastAsia" w:eastAsia="仿宋" w:asciiTheme="minorHAnsi"/>
          <w:b/>
          <w:bCs/>
          <w:color w:val="FF0000"/>
          <w:sz w:val="18"/>
          <w:szCs w:val="18"/>
          <w:lang w:val="en-US" w:eastAsia="zh-CN"/>
        </w:rPr>
        <w:t>征求意见的人数一般不少于10名</w:t>
      </w:r>
      <w:r>
        <w:rPr>
          <w:rFonts w:hint="eastAsia" w:eastAsia="仿宋" w:asciiTheme="minorHAnsi"/>
          <w:sz w:val="18"/>
          <w:szCs w:val="18"/>
          <w:lang w:val="en-US" w:eastAsia="zh-CN"/>
        </w:rPr>
        <w:t>，应以熟悉该</w:t>
      </w:r>
      <w:r>
        <w:rPr>
          <w:rFonts w:hint="eastAsia"/>
          <w:b/>
          <w:bCs/>
          <w:color w:val="FF0000"/>
          <w:sz w:val="18"/>
          <w:szCs w:val="18"/>
          <w:lang w:val="en-US" w:eastAsia="zh-CN"/>
        </w:rPr>
        <w:t>发展对象人选</w:t>
      </w:r>
      <w:r>
        <w:rPr>
          <w:rFonts w:hint="eastAsia" w:eastAsia="仿宋" w:asciiTheme="minorHAnsi"/>
          <w:sz w:val="18"/>
          <w:szCs w:val="18"/>
          <w:lang w:val="en-US" w:eastAsia="zh-CN"/>
        </w:rPr>
        <w:t>的工作、学习和生活等情况的党员群众为主，名单须经支委会或支部讨论决定。2.支部应通知参加座谈会人员事先准备并在会上如实反映该</w:t>
      </w:r>
      <w:r>
        <w:rPr>
          <w:rFonts w:hint="eastAsia"/>
          <w:sz w:val="18"/>
          <w:szCs w:val="18"/>
          <w:lang w:val="en-US" w:eastAsia="zh-CN"/>
        </w:rPr>
        <w:t>入党积极分子</w:t>
      </w:r>
      <w:r>
        <w:rPr>
          <w:rFonts w:hint="eastAsia" w:eastAsia="仿宋" w:asciiTheme="minorHAnsi"/>
          <w:sz w:val="18"/>
          <w:szCs w:val="18"/>
          <w:lang w:val="en-US" w:eastAsia="zh-CN"/>
        </w:rPr>
        <w:t>的优缺点情况，不可用传写、汇总意见等方式代替座谈会。3.</w:t>
      </w:r>
      <w:r>
        <w:rPr>
          <w:rFonts w:hint="eastAsia" w:eastAsia="仿宋" w:asciiTheme="minorHAnsi"/>
          <w:b/>
          <w:bCs/>
          <w:color w:val="FF0000"/>
          <w:sz w:val="18"/>
          <w:szCs w:val="18"/>
          <w:lang w:val="en-US" w:eastAsia="zh-CN"/>
        </w:rPr>
        <w:t>座谈会本人必须回避</w:t>
      </w:r>
      <w:r>
        <w:rPr>
          <w:rFonts w:hint="eastAsia" w:eastAsia="仿宋" w:asciiTheme="minorHAnsi"/>
          <w:sz w:val="18"/>
          <w:szCs w:val="18"/>
          <w:lang w:val="en-US" w:eastAsia="zh-CN"/>
        </w:rPr>
        <w:t>。4.纸张不够可另附页，及时归档，注意保密。</w:t>
      </w: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60"/>
      </w:pPr>
      <w:r>
        <w:separator/>
      </w:r>
    </w:p>
  </w:endnote>
  <w:endnote w:type="continuationSeparator" w:id="1">
    <w:p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560"/>
      </w:pPr>
      <w:r>
        <w:separator/>
      </w:r>
    </w:p>
  </w:footnote>
  <w:footnote w:type="continuationSeparator" w:id="1">
    <w:p>
      <w:pPr>
        <w:spacing w:line="240" w:lineRule="auto"/>
        <w:ind w:firstLine="56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mQ1OGQ3OTBjZjU5YTI4OGNlNmIyY2FkMGQ3NGQ2ZTgifQ=="/>
  </w:docVars>
  <w:rsids>
    <w:rsidRoot w:val="00746890"/>
    <w:rsid w:val="00047DF8"/>
    <w:rsid w:val="000D7E58"/>
    <w:rsid w:val="000F3464"/>
    <w:rsid w:val="00123D46"/>
    <w:rsid w:val="001A6DFF"/>
    <w:rsid w:val="001C1506"/>
    <w:rsid w:val="002017A7"/>
    <w:rsid w:val="002429F2"/>
    <w:rsid w:val="00332258"/>
    <w:rsid w:val="003E54FB"/>
    <w:rsid w:val="004647FB"/>
    <w:rsid w:val="00473902"/>
    <w:rsid w:val="004A23CA"/>
    <w:rsid w:val="004D2B3D"/>
    <w:rsid w:val="00630984"/>
    <w:rsid w:val="006D7DBF"/>
    <w:rsid w:val="00746890"/>
    <w:rsid w:val="007B1DD2"/>
    <w:rsid w:val="008104CA"/>
    <w:rsid w:val="00830DCE"/>
    <w:rsid w:val="00894E10"/>
    <w:rsid w:val="008D5316"/>
    <w:rsid w:val="008F235E"/>
    <w:rsid w:val="00930557"/>
    <w:rsid w:val="0093166C"/>
    <w:rsid w:val="00971EAD"/>
    <w:rsid w:val="00997B8A"/>
    <w:rsid w:val="00AA25E5"/>
    <w:rsid w:val="00BD2D42"/>
    <w:rsid w:val="00C86C4E"/>
    <w:rsid w:val="00C9657D"/>
    <w:rsid w:val="00CD74E1"/>
    <w:rsid w:val="00CE057A"/>
    <w:rsid w:val="00CE364C"/>
    <w:rsid w:val="00D53F70"/>
    <w:rsid w:val="00E92F11"/>
    <w:rsid w:val="00EB272F"/>
    <w:rsid w:val="00F01AE7"/>
    <w:rsid w:val="00F62211"/>
    <w:rsid w:val="010D6029"/>
    <w:rsid w:val="02011668"/>
    <w:rsid w:val="04812FB5"/>
    <w:rsid w:val="05954FD0"/>
    <w:rsid w:val="1E62430E"/>
    <w:rsid w:val="1F9F20EA"/>
    <w:rsid w:val="207277FE"/>
    <w:rsid w:val="21230EBC"/>
    <w:rsid w:val="217A11CA"/>
    <w:rsid w:val="22B67E76"/>
    <w:rsid w:val="27CE17BE"/>
    <w:rsid w:val="2C0025FA"/>
    <w:rsid w:val="303845C1"/>
    <w:rsid w:val="31B878E1"/>
    <w:rsid w:val="331D645B"/>
    <w:rsid w:val="33386686"/>
    <w:rsid w:val="33AE36D9"/>
    <w:rsid w:val="386D1305"/>
    <w:rsid w:val="3FB331E1"/>
    <w:rsid w:val="425A2175"/>
    <w:rsid w:val="44A1408B"/>
    <w:rsid w:val="47AF4D11"/>
    <w:rsid w:val="486566A2"/>
    <w:rsid w:val="4C251A45"/>
    <w:rsid w:val="4C995F8F"/>
    <w:rsid w:val="4D07739D"/>
    <w:rsid w:val="515E2B63"/>
    <w:rsid w:val="51C27D36"/>
    <w:rsid w:val="52180291"/>
    <w:rsid w:val="53213874"/>
    <w:rsid w:val="54E104D3"/>
    <w:rsid w:val="55314FB7"/>
    <w:rsid w:val="561E35DE"/>
    <w:rsid w:val="563034C0"/>
    <w:rsid w:val="571B1801"/>
    <w:rsid w:val="575543A0"/>
    <w:rsid w:val="5C4F21C6"/>
    <w:rsid w:val="6248647B"/>
    <w:rsid w:val="65B640A4"/>
    <w:rsid w:val="6AC124E1"/>
    <w:rsid w:val="6FD66A2F"/>
    <w:rsid w:val="75243D99"/>
    <w:rsid w:val="7B185FF5"/>
    <w:rsid w:val="7CCD734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520" w:lineRule="exact"/>
      <w:ind w:firstLine="200" w:firstLineChars="200"/>
      <w:jc w:val="both"/>
    </w:pPr>
    <w:rPr>
      <w:rFonts w:eastAsia="仿宋" w:asciiTheme="minorHAnsi" w:hAnsiTheme="minorHAnsi" w:cstheme="minorBidi"/>
      <w:sz w:val="28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3"/>
    <w:unhideWhenUsed/>
    <w:qFormat/>
    <w:uiPriority w:val="99"/>
    <w:pPr>
      <w:jc w:val="left"/>
    </w:pPr>
  </w:style>
  <w:style w:type="paragraph" w:styleId="3">
    <w:name w:val="Balloon Text"/>
    <w:basedOn w:val="1"/>
    <w:link w:val="12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4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Char"/>
    <w:basedOn w:val="8"/>
    <w:link w:val="5"/>
    <w:qFormat/>
    <w:uiPriority w:val="99"/>
    <w:rPr>
      <w:rFonts w:eastAsia="仿宋"/>
      <w:kern w:val="0"/>
      <w:sz w:val="18"/>
      <w:szCs w:val="18"/>
    </w:rPr>
  </w:style>
  <w:style w:type="character" w:customStyle="1" w:styleId="11">
    <w:name w:val="页脚 Char"/>
    <w:basedOn w:val="8"/>
    <w:link w:val="4"/>
    <w:qFormat/>
    <w:uiPriority w:val="99"/>
    <w:rPr>
      <w:rFonts w:eastAsia="仿宋"/>
      <w:kern w:val="0"/>
      <w:sz w:val="18"/>
      <w:szCs w:val="18"/>
    </w:rPr>
  </w:style>
  <w:style w:type="character" w:customStyle="1" w:styleId="12">
    <w:name w:val="批注框文本 Char"/>
    <w:basedOn w:val="8"/>
    <w:link w:val="3"/>
    <w:semiHidden/>
    <w:qFormat/>
    <w:uiPriority w:val="99"/>
    <w:rPr>
      <w:rFonts w:eastAsia="仿宋"/>
      <w:sz w:val="18"/>
      <w:szCs w:val="18"/>
    </w:rPr>
  </w:style>
  <w:style w:type="character" w:customStyle="1" w:styleId="13">
    <w:name w:val="批注文字 Char"/>
    <w:basedOn w:val="8"/>
    <w:link w:val="2"/>
    <w:qFormat/>
    <w:uiPriority w:val="99"/>
    <w:rPr>
      <w:rFonts w:eastAsia="仿宋"/>
      <w:sz w:val="28"/>
      <w:szCs w:val="22"/>
    </w:rPr>
  </w:style>
  <w:style w:type="character" w:customStyle="1" w:styleId="14">
    <w:name w:val="批注主题 Char"/>
    <w:basedOn w:val="13"/>
    <w:link w:val="6"/>
    <w:semiHidden/>
    <w:qFormat/>
    <w:uiPriority w:val="99"/>
    <w:rPr>
      <w:rFonts w:eastAsia="仿宋"/>
      <w:b/>
      <w:bCs/>
      <w:sz w:val="28"/>
      <w:szCs w:val="22"/>
    </w:rPr>
  </w:style>
  <w:style w:type="paragraph" w:customStyle="1" w:styleId="15">
    <w:name w:val="修订1"/>
    <w:hidden/>
    <w:unhideWhenUsed/>
    <w:qFormat/>
    <w:uiPriority w:val="99"/>
    <w:rPr>
      <w:rFonts w:eastAsia="仿宋" w:asciiTheme="minorHAnsi" w:hAnsiTheme="minorHAnsi" w:cstheme="minorBidi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649</Words>
  <Characters>657</Characters>
  <Lines>4</Lines>
  <Paragraphs>1</Paragraphs>
  <TotalTime>3</TotalTime>
  <ScaleCrop>false</ScaleCrop>
  <LinksUpToDate>false</LinksUpToDate>
  <CharactersWithSpaces>856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2015-01-20T02:16:00Z</dcterms:created>
  <dc:creator>李海芬</dc:creator>
  <cp:lastModifiedBy>Guanine</cp:lastModifiedBy>
  <dcterms:modified xsi:type="dcterms:W3CDTF">2023-05-31T05:37:44Z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F5D577EA1AB545E995B88E9FFB96E593</vt:lpwstr>
  </property>
</Properties>
</file>